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DCA1" w14:textId="350FF631" w:rsidR="00CA63D6" w:rsidRPr="00C628DD" w:rsidRDefault="00656375">
      <w:pPr>
        <w:rPr>
          <w:rFonts w:ascii="Helvetica Neue" w:hAnsi="Helvetica Neue"/>
          <w:b/>
          <w:bCs/>
          <w:sz w:val="40"/>
          <w:szCs w:val="40"/>
        </w:rPr>
      </w:pPr>
      <w:r w:rsidRPr="00C628DD">
        <w:rPr>
          <w:rFonts w:ascii="Helvetica Neue" w:hAnsi="Helvetica Neue"/>
          <w:b/>
          <w:bCs/>
          <w:sz w:val="40"/>
          <w:szCs w:val="40"/>
        </w:rPr>
        <w:t>UPTOWN BIG BAND PRESSETEXT</w:t>
      </w:r>
    </w:p>
    <w:p w14:paraId="406476D7" w14:textId="692FE30E" w:rsidR="00656375" w:rsidRPr="00C628DD" w:rsidRDefault="00656375">
      <w:pPr>
        <w:rPr>
          <w:rFonts w:ascii="Helvetica Neue" w:hAnsi="Helvetica Neue"/>
        </w:rPr>
      </w:pPr>
    </w:p>
    <w:p w14:paraId="3FC1FB65" w14:textId="10B7E3A3" w:rsidR="00656375" w:rsidRPr="00C628DD" w:rsidRDefault="00656375" w:rsidP="00656375">
      <w:pPr>
        <w:rPr>
          <w:rFonts w:ascii="Helvetica Neue" w:hAnsi="Helvetica Neue"/>
        </w:rPr>
      </w:pPr>
      <w:r w:rsidRPr="00C628DD">
        <w:rPr>
          <w:rFonts w:ascii="Helvetica Neue" w:hAnsi="Helvetica Neue"/>
        </w:rPr>
        <w:t>Die Uptown Big Band (UTBB), gegründet 1992, ist eine unabhängige, sich selbst organisierende Jazzformation aus der Region Bern. Sie widmet sich der Big Band Musik in ihrer ganzen Bandbreite, von Originalarrangements aus der Swing-Ära bis zu modernen, zum Teil eigens für die Band geschaffenen</w:t>
      </w:r>
      <w:r w:rsidR="00855956" w:rsidRPr="00C628DD">
        <w:rPr>
          <w:rFonts w:ascii="Helvetica Neue" w:hAnsi="Helvetica Neue"/>
        </w:rPr>
        <w:t xml:space="preserve"> </w:t>
      </w:r>
      <w:r w:rsidRPr="00C628DD">
        <w:rPr>
          <w:rFonts w:ascii="Helvetica Neue" w:hAnsi="Helvetica Neue"/>
        </w:rPr>
        <w:t>Werken.</w:t>
      </w:r>
    </w:p>
    <w:p w14:paraId="20522FB7" w14:textId="77777777" w:rsidR="00656375" w:rsidRPr="00C628DD" w:rsidRDefault="00656375" w:rsidP="00656375">
      <w:pPr>
        <w:rPr>
          <w:rFonts w:ascii="Helvetica Neue" w:hAnsi="Helvetica Neue"/>
        </w:rPr>
      </w:pPr>
    </w:p>
    <w:p w14:paraId="0FD636FF" w14:textId="0BFD3C7A" w:rsidR="00656375" w:rsidRPr="00C628DD" w:rsidRDefault="00656375" w:rsidP="00656375">
      <w:pPr>
        <w:rPr>
          <w:rFonts w:ascii="Helvetica Neue" w:hAnsi="Helvetica Neue"/>
        </w:rPr>
      </w:pPr>
      <w:r w:rsidRPr="00C628DD">
        <w:rPr>
          <w:rFonts w:ascii="Helvetica Neue" w:hAnsi="Helvetica Neue"/>
        </w:rPr>
        <w:t xml:space="preserve">Im November 1995 startete die Uptown Big Band mit einer Konzertreihe unter dem Titel" Uptown </w:t>
      </w:r>
      <w:proofErr w:type="spellStart"/>
      <w:r w:rsidRPr="00C628DD">
        <w:rPr>
          <w:rFonts w:ascii="Helvetica Neue" w:hAnsi="Helvetica Neue"/>
        </w:rPr>
        <w:t>goes</w:t>
      </w:r>
      <w:proofErr w:type="spellEnd"/>
      <w:r w:rsidRPr="00C628DD">
        <w:rPr>
          <w:rFonts w:ascii="Helvetica Neue" w:hAnsi="Helvetica Neue"/>
        </w:rPr>
        <w:t xml:space="preserve"> </w:t>
      </w:r>
      <w:proofErr w:type="spellStart"/>
      <w:r w:rsidRPr="00C628DD">
        <w:rPr>
          <w:rFonts w:ascii="Helvetica Neue" w:hAnsi="Helvetica Neue"/>
        </w:rPr>
        <w:t>downtown</w:t>
      </w:r>
      <w:proofErr w:type="spellEnd"/>
      <w:r w:rsidRPr="00C628DD">
        <w:rPr>
          <w:rFonts w:ascii="Helvetica Neue" w:hAnsi="Helvetica Neue"/>
        </w:rPr>
        <w:t xml:space="preserve">". In monatlichen Konzerten werden wechselnde Programme und namhafte Gastsolisten präsentiert. Die Reihe wird in Zusammenarbeit mit dem Verein BeJazz veranstaltet und bietet der UTBB eine hervorragende Plattform. Seit Herbst 2007 finden die Konzerte im BeJazz Club in den </w:t>
      </w:r>
      <w:proofErr w:type="spellStart"/>
      <w:r w:rsidRPr="00C628DD">
        <w:rPr>
          <w:rFonts w:ascii="Helvetica Neue" w:hAnsi="Helvetica Neue"/>
        </w:rPr>
        <w:t>Vidmarhallen</w:t>
      </w:r>
      <w:proofErr w:type="spellEnd"/>
      <w:r w:rsidRPr="00C628DD">
        <w:rPr>
          <w:rFonts w:ascii="Helvetica Neue" w:hAnsi="Helvetica Neue"/>
        </w:rPr>
        <w:t xml:space="preserve"> in Bern-Liebefeld vor einem treuen Stammpublikum statt.</w:t>
      </w:r>
    </w:p>
    <w:p w14:paraId="0D05C241" w14:textId="77777777" w:rsidR="00656375" w:rsidRPr="00C628DD" w:rsidRDefault="00656375" w:rsidP="00656375">
      <w:pPr>
        <w:rPr>
          <w:rFonts w:ascii="Helvetica Neue" w:hAnsi="Helvetica Neue"/>
        </w:rPr>
      </w:pPr>
    </w:p>
    <w:p w14:paraId="28089E4B" w14:textId="30F9F85A" w:rsidR="00656375" w:rsidRPr="00C628DD" w:rsidRDefault="00656375" w:rsidP="00656375">
      <w:pPr>
        <w:rPr>
          <w:rFonts w:ascii="Helvetica Neue" w:hAnsi="Helvetica Neue"/>
        </w:rPr>
      </w:pPr>
      <w:r w:rsidRPr="00C628DD">
        <w:rPr>
          <w:rFonts w:ascii="Helvetica Neue" w:hAnsi="Helvetica Neue"/>
        </w:rPr>
        <w:t>Daneben tritt die Uptown Big Band erfolgreich an Festivals, öffentlichen und privaten Anlässen sowie Bällen auf.</w:t>
      </w:r>
    </w:p>
    <w:p w14:paraId="00B96C24" w14:textId="77777777" w:rsidR="00656375" w:rsidRPr="00C628DD" w:rsidRDefault="00656375" w:rsidP="00656375">
      <w:pPr>
        <w:rPr>
          <w:rFonts w:ascii="Helvetica Neue" w:hAnsi="Helvetica Neue"/>
        </w:rPr>
      </w:pPr>
    </w:p>
    <w:p w14:paraId="6DAD6BED" w14:textId="77777777" w:rsidR="00656375" w:rsidRPr="00C628DD" w:rsidRDefault="00656375" w:rsidP="00656375">
      <w:pPr>
        <w:rPr>
          <w:rFonts w:ascii="Helvetica Neue" w:hAnsi="Helvetica Neue"/>
        </w:rPr>
      </w:pPr>
      <w:r w:rsidRPr="00C628DD">
        <w:rPr>
          <w:rFonts w:ascii="Helvetica Neue" w:hAnsi="Helvetica Neue"/>
        </w:rPr>
        <w:t xml:space="preserve">Dank ihrem grossen Repertoire ist die UTBB in der Lage, massgeschneiderte Programme anzubieten: Ballroom Swing &amp; Lindy Hop; Tributes </w:t>
      </w:r>
      <w:proofErr w:type="spellStart"/>
      <w:r w:rsidRPr="00C628DD">
        <w:rPr>
          <w:rFonts w:ascii="Helvetica Neue" w:hAnsi="Helvetica Neue"/>
        </w:rPr>
        <w:t>to</w:t>
      </w:r>
      <w:proofErr w:type="spellEnd"/>
      <w:r w:rsidRPr="00C628DD">
        <w:rPr>
          <w:rFonts w:ascii="Helvetica Neue" w:hAnsi="Helvetica Neue"/>
        </w:rPr>
        <w:t xml:space="preserve"> Duke Ellington, Count Basie, Frank Sinatra oder </w:t>
      </w:r>
      <w:proofErr w:type="spellStart"/>
      <w:r w:rsidRPr="00C628DD">
        <w:rPr>
          <w:rFonts w:ascii="Helvetica Neue" w:hAnsi="Helvetica Neue"/>
        </w:rPr>
        <w:t>Thad</w:t>
      </w:r>
      <w:proofErr w:type="spellEnd"/>
      <w:r w:rsidRPr="00C628DD">
        <w:rPr>
          <w:rFonts w:ascii="Helvetica Neue" w:hAnsi="Helvetica Neue"/>
        </w:rPr>
        <w:t xml:space="preserve"> Jones/Mel Lewis und mehr.</w:t>
      </w:r>
    </w:p>
    <w:p w14:paraId="6D267ED4" w14:textId="77777777" w:rsidR="00656375" w:rsidRPr="00C628DD" w:rsidRDefault="00656375">
      <w:pPr>
        <w:rPr>
          <w:rFonts w:ascii="Helvetica Neue" w:hAnsi="Helvetica Neue"/>
        </w:rPr>
      </w:pPr>
    </w:p>
    <w:sectPr w:rsidR="00656375" w:rsidRPr="00C628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75"/>
    <w:rsid w:val="00656375"/>
    <w:rsid w:val="00855956"/>
    <w:rsid w:val="00B075CF"/>
    <w:rsid w:val="00C628DD"/>
    <w:rsid w:val="00CA63D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C08D0"/>
  <w15:chartTrackingRefBased/>
  <w15:docId w15:val="{F5056D70-1408-D242-974C-24F14527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8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957</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ZB</dc:creator>
  <cp:keywords/>
  <dc:description/>
  <cp:lastModifiedBy>MS ZB</cp:lastModifiedBy>
  <cp:revision>2</cp:revision>
  <dcterms:created xsi:type="dcterms:W3CDTF">2024-09-24T21:04:00Z</dcterms:created>
  <dcterms:modified xsi:type="dcterms:W3CDTF">2024-09-24T21:04:00Z</dcterms:modified>
</cp:coreProperties>
</file>